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BD" w:rsidRPr="001569CB" w:rsidRDefault="00BA3ABD" w:rsidP="00BA3ABD">
      <w:pPr>
        <w:rPr>
          <w:rFonts w:ascii="微軟正黑體" w:eastAsia="微軟正黑體" w:hAnsi="微軟正黑體"/>
          <w:noProof/>
          <w:bdr w:val="single" w:sz="4" w:space="0" w:color="auto"/>
        </w:rPr>
      </w:pPr>
      <w:r w:rsidRPr="001569CB">
        <w:rPr>
          <w:rFonts w:ascii="微軟正黑體" w:eastAsia="微軟正黑體" w:hAnsi="微軟正黑體"/>
          <w:noProof/>
          <w:bdr w:val="single" w:sz="4" w:space="0" w:color="auto"/>
        </w:rPr>
        <w:t>附件2</w:t>
      </w:r>
    </w:p>
    <w:p w:rsidR="00BA3ABD" w:rsidRPr="001569CB" w:rsidRDefault="00BA3ABD" w:rsidP="00BA3ABD">
      <w:pPr>
        <w:rPr>
          <w:rFonts w:ascii="微軟正黑體" w:eastAsia="微軟正黑體" w:hAnsi="微軟正黑體"/>
        </w:rPr>
      </w:pPr>
      <w:r w:rsidRPr="001569CB">
        <w:rPr>
          <w:rFonts w:ascii="微軟正黑體" w:eastAsia="微軟正黑體" w:hAnsi="微軟正黑體"/>
        </w:rPr>
        <w:t xml:space="preserve">府中15 </w:t>
      </w:r>
      <w:proofErr w:type="gramStart"/>
      <w:r w:rsidRPr="001569CB">
        <w:rPr>
          <w:rFonts w:ascii="微軟正黑體" w:eastAsia="微軟正黑體" w:hAnsi="微軟正黑體"/>
        </w:rPr>
        <w:t>─</w:t>
      </w:r>
      <w:proofErr w:type="gramEnd"/>
      <w:r w:rsidRPr="001569CB">
        <w:rPr>
          <w:rFonts w:ascii="微軟正黑體" w:eastAsia="微軟正黑體" w:hAnsi="微軟正黑體"/>
        </w:rPr>
        <w:t>3樓展覽室平面圖(展場面積約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坪"/>
        </w:smartTagPr>
        <w:r w:rsidRPr="001569CB">
          <w:rPr>
            <w:rFonts w:ascii="微軟正黑體" w:eastAsia="微軟正黑體" w:hAnsi="微軟正黑體"/>
          </w:rPr>
          <w:t>42坪</w:t>
        </w:r>
      </w:smartTag>
      <w:r w:rsidRPr="001569CB">
        <w:rPr>
          <w:rFonts w:ascii="微軟正黑體" w:eastAsia="微軟正黑體" w:hAnsi="微軟正黑體"/>
        </w:rPr>
        <w:t>)</w:t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  <w:r w:rsidRPr="001569CB">
        <w:rPr>
          <w:rFonts w:ascii="微軟正黑體" w:eastAsia="微軟正黑體" w:hAnsi="微軟正黑體"/>
          <w:noProof/>
        </w:rPr>
        <w:drawing>
          <wp:inline distT="0" distB="0" distL="0" distR="0">
            <wp:extent cx="6429375" cy="6343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  <w:r w:rsidRPr="001569CB">
        <w:rPr>
          <w:rFonts w:ascii="微軟正黑體" w:eastAsia="微軟正黑體" w:hAnsi="微軟正黑體"/>
        </w:rPr>
        <w:t xml:space="preserve">府中15 </w:t>
      </w:r>
      <w:proofErr w:type="gramStart"/>
      <w:r w:rsidRPr="001569CB">
        <w:rPr>
          <w:rFonts w:ascii="微軟正黑體" w:eastAsia="微軟正黑體" w:hAnsi="微軟正黑體"/>
        </w:rPr>
        <w:t>─</w:t>
      </w:r>
      <w:proofErr w:type="gramEnd"/>
      <w:r w:rsidRPr="001569CB">
        <w:rPr>
          <w:rFonts w:ascii="微軟正黑體" w:eastAsia="微軟正黑體" w:hAnsi="微軟正黑體"/>
          <w:noProof/>
        </w:rPr>
        <w:t>4樓展覽室平面圖</w:t>
      </w:r>
      <w:r w:rsidRPr="001569CB">
        <w:rPr>
          <w:rFonts w:ascii="微軟正黑體" w:eastAsia="微軟正黑體" w:hAnsi="微軟正黑體"/>
        </w:rPr>
        <w:t>(展場面積約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坪"/>
        </w:smartTagPr>
        <w:r w:rsidRPr="001569CB">
          <w:rPr>
            <w:rFonts w:ascii="微軟正黑體" w:eastAsia="微軟正黑體" w:hAnsi="微軟正黑體"/>
          </w:rPr>
          <w:t>39坪</w:t>
        </w:r>
      </w:smartTag>
      <w:r w:rsidRPr="001569CB">
        <w:rPr>
          <w:rFonts w:ascii="微軟正黑體" w:eastAsia="微軟正黑體" w:hAnsi="微軟正黑體"/>
        </w:rPr>
        <w:t>)</w:t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  <w:r w:rsidRPr="001569CB">
        <w:rPr>
          <w:rFonts w:ascii="微軟正黑體" w:eastAsia="微軟正黑體" w:hAnsi="微軟正黑體"/>
          <w:noProof/>
        </w:rPr>
        <w:drawing>
          <wp:inline distT="0" distB="0" distL="0" distR="0">
            <wp:extent cx="6438900" cy="5467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 w:hint="eastAsia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  <w:r w:rsidRPr="001569CB">
        <w:rPr>
          <w:rFonts w:ascii="微軟正黑體" w:eastAsia="微軟正黑體" w:hAnsi="微軟正黑體"/>
        </w:rPr>
        <w:t xml:space="preserve">府中15 </w:t>
      </w:r>
      <w:proofErr w:type="gramStart"/>
      <w:r w:rsidRPr="001569CB">
        <w:rPr>
          <w:rFonts w:ascii="微軟正黑體" w:eastAsia="微軟正黑體" w:hAnsi="微軟正黑體"/>
        </w:rPr>
        <w:t>─</w:t>
      </w:r>
      <w:proofErr w:type="gramEnd"/>
      <w:r w:rsidRPr="001569CB">
        <w:rPr>
          <w:rFonts w:ascii="微軟正黑體" w:eastAsia="微軟正黑體" w:hAnsi="微軟正黑體"/>
          <w:noProof/>
        </w:rPr>
        <w:t>5樓展覽室平面圖</w:t>
      </w:r>
      <w:r w:rsidRPr="001569CB">
        <w:rPr>
          <w:rFonts w:ascii="微軟正黑體" w:eastAsia="微軟正黑體" w:hAnsi="微軟正黑體"/>
        </w:rPr>
        <w:t>(展場面積約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"/>
          <w:attr w:name="UnitName" w:val="坪"/>
        </w:smartTagPr>
        <w:r w:rsidRPr="001569CB">
          <w:rPr>
            <w:rFonts w:ascii="微軟正黑體" w:eastAsia="微軟正黑體" w:hAnsi="微軟正黑體"/>
          </w:rPr>
          <w:t>52坪</w:t>
        </w:r>
      </w:smartTag>
      <w:r w:rsidRPr="001569CB">
        <w:rPr>
          <w:rFonts w:ascii="微軟正黑體" w:eastAsia="微軟正黑體" w:hAnsi="微軟正黑體"/>
        </w:rPr>
        <w:t>)</w:t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  <w:r w:rsidRPr="001569CB">
        <w:rPr>
          <w:rFonts w:ascii="微軟正黑體" w:eastAsia="微軟正黑體" w:hAnsi="微軟正黑體"/>
          <w:noProof/>
        </w:rPr>
        <w:drawing>
          <wp:inline distT="0" distB="0" distL="0" distR="0">
            <wp:extent cx="6438900" cy="6410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/>
          <w:noProof/>
        </w:rPr>
      </w:pPr>
    </w:p>
    <w:p w:rsidR="00BA3ABD" w:rsidRPr="001569CB" w:rsidRDefault="00BA3ABD" w:rsidP="00BA3ABD">
      <w:pPr>
        <w:rPr>
          <w:rFonts w:ascii="微軟正黑體" w:eastAsia="微軟正黑體" w:hAnsi="微軟正黑體" w:hint="eastAsia"/>
        </w:rPr>
      </w:pPr>
    </w:p>
    <w:p w:rsidR="00AE2DFB" w:rsidRDefault="00AE2DFB">
      <w:bookmarkStart w:id="0" w:name="_GoBack"/>
      <w:bookmarkEnd w:id="0"/>
    </w:p>
    <w:sectPr w:rsidR="00AE2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BD"/>
    <w:rsid w:val="00AE2DFB"/>
    <w:rsid w:val="00B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2DE0-30F4-4E79-8412-CC4E16AE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B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2022-07-14T08:01:00Z</dcterms:created>
  <dcterms:modified xsi:type="dcterms:W3CDTF">2022-07-14T08:01:00Z</dcterms:modified>
</cp:coreProperties>
</file>