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08" w:rsidRPr="00EC0CCE" w:rsidRDefault="00E04041" w:rsidP="00690008">
      <w:pPr>
        <w:pStyle w:val="1"/>
        <w:spacing w:line="381" w:lineRule="exact"/>
        <w:ind w:right="78"/>
        <w:jc w:val="center"/>
        <w:rPr>
          <w:lang w:eastAsia="zh-TW"/>
        </w:rPr>
      </w:pPr>
      <w:r w:rsidRPr="00D90A5E">
        <w:rPr>
          <w:rFonts w:hint="eastAsia"/>
          <w:lang w:eastAsia="zh-TW"/>
        </w:rPr>
        <w:t xml:space="preserve">「府中15 </w:t>
      </w:r>
      <w:r w:rsidRPr="00EC0CCE">
        <w:rPr>
          <w:rFonts w:hint="eastAsia"/>
          <w:lang w:eastAsia="zh-TW"/>
        </w:rPr>
        <w:t>」</w:t>
      </w:r>
      <w:r w:rsidR="00CA1154" w:rsidRPr="00EC0CCE">
        <w:rPr>
          <w:rFonts w:hint="eastAsia"/>
          <w:lang w:eastAsia="zh-TW"/>
        </w:rPr>
        <w:t xml:space="preserve"> </w:t>
      </w:r>
      <w:r w:rsidR="00157A7C" w:rsidRPr="00EC0CCE">
        <w:rPr>
          <w:rFonts w:hint="eastAsia"/>
          <w:lang w:eastAsia="zh-TW"/>
        </w:rPr>
        <w:t>影視</w:t>
      </w:r>
      <w:r w:rsidR="00690008" w:rsidRPr="00EC0CCE">
        <w:rPr>
          <w:rFonts w:hint="eastAsia"/>
          <w:lang w:eastAsia="zh-TW"/>
        </w:rPr>
        <w:t>法律諮詢服務</w:t>
      </w:r>
      <w:r w:rsidRPr="00EC0CCE">
        <w:rPr>
          <w:rFonts w:hint="eastAsia"/>
          <w:lang w:eastAsia="zh-TW"/>
        </w:rPr>
        <w:t>執行計劃</w:t>
      </w:r>
    </w:p>
    <w:p w:rsidR="00105000" w:rsidRPr="00EC0CCE" w:rsidRDefault="00105000"/>
    <w:p w:rsidR="00D17C5B" w:rsidRPr="00EC0CCE" w:rsidRDefault="00D17C5B" w:rsidP="00052EDB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EC0CCE">
        <w:rPr>
          <w:rFonts w:ascii="標楷體" w:eastAsia="標楷體" w:hAnsi="標楷體" w:hint="eastAsia"/>
        </w:rPr>
        <w:t>計畫緣起</w:t>
      </w:r>
    </w:p>
    <w:p w:rsidR="00052EDB" w:rsidRPr="00EC0CCE" w:rsidRDefault="00052EDB" w:rsidP="00052EDB">
      <w:pPr>
        <w:pStyle w:val="a7"/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新北市政府文化局（以下簡稱本局）為推廣影視相關業務、協助影視相關單位之製作，發揮本局「『府中15』新北市動畫故事館暨新北市紀錄片放映院」(以下簡稱「府中15」)推廣及協助影視相關單位製作之功能，特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闢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「府中15法</w:t>
      </w:r>
      <w:bookmarkStart w:id="0" w:name="_GoBack"/>
      <w:bookmarkEnd w:id="0"/>
      <w:r w:rsidRPr="00EC0CCE">
        <w:rPr>
          <w:rFonts w:ascii="標楷體" w:eastAsia="標楷體" w:hAnsi="標楷體" w:hint="eastAsia"/>
          <w:sz w:val="23"/>
          <w:szCs w:val="23"/>
        </w:rPr>
        <w:t>律諮詢服務」，免費供於影視工作者法律諮詢服務(以於本市拍攝之計畫及紀錄片工作者優先)。</w:t>
      </w:r>
    </w:p>
    <w:p w:rsidR="00052EDB" w:rsidRPr="00EC0CCE" w:rsidRDefault="00052EDB" w:rsidP="00052EDB">
      <w:pPr>
        <w:pStyle w:val="a7"/>
        <w:spacing w:line="276" w:lineRule="auto"/>
        <w:ind w:leftChars="0"/>
        <w:rPr>
          <w:rFonts w:ascii="標楷體" w:eastAsia="標楷體" w:hAnsi="標楷體"/>
        </w:rPr>
      </w:pPr>
    </w:p>
    <w:p w:rsidR="00D17C5B" w:rsidRPr="00EC0CCE" w:rsidRDefault="00052EDB" w:rsidP="00052EDB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EC0CCE">
        <w:rPr>
          <w:rFonts w:ascii="標楷體" w:eastAsia="標楷體" w:hAnsi="標楷體" w:hint="eastAsia"/>
        </w:rPr>
        <w:t>法律諮詢服務規劃構想</w:t>
      </w:r>
    </w:p>
    <w:p w:rsidR="00052EDB" w:rsidRPr="00EC0CCE" w:rsidRDefault="00052EDB" w:rsidP="00052EDB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諮詢地點：「府中15」</w:t>
      </w:r>
      <w:r w:rsidR="0021552C" w:rsidRPr="00EC0CCE">
        <w:rPr>
          <w:rFonts w:ascii="標楷體" w:eastAsia="標楷體" w:hAnsi="標楷體" w:hint="eastAsia"/>
          <w:sz w:val="23"/>
          <w:szCs w:val="23"/>
        </w:rPr>
        <w:t>影片製作討論室</w:t>
      </w:r>
      <w:r w:rsidRPr="00EC0CCE">
        <w:rPr>
          <w:rFonts w:ascii="標楷體" w:eastAsia="標楷體" w:hAnsi="標楷體" w:hint="eastAsia"/>
          <w:sz w:val="23"/>
          <w:szCs w:val="23"/>
        </w:rPr>
        <w:t>。</w:t>
      </w:r>
    </w:p>
    <w:p w:rsidR="00052EDB" w:rsidRPr="00EC0CCE" w:rsidRDefault="00052EDB" w:rsidP="00052EDB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諮詢時間：每月第3</w:t>
      </w:r>
      <w:r w:rsidR="008762C0" w:rsidRPr="00EC0CCE">
        <w:rPr>
          <w:rFonts w:ascii="標楷體" w:eastAsia="標楷體" w:hAnsi="標楷體" w:hint="eastAsia"/>
          <w:sz w:val="23"/>
          <w:szCs w:val="23"/>
        </w:rPr>
        <w:t>個</w:t>
      </w:r>
      <w:r w:rsidRPr="00EC0CCE">
        <w:rPr>
          <w:rFonts w:ascii="標楷體" w:eastAsia="標楷體" w:hAnsi="標楷體" w:hint="eastAsia"/>
          <w:sz w:val="23"/>
          <w:szCs w:val="23"/>
        </w:rPr>
        <w:t>星期四</w:t>
      </w:r>
      <w:r w:rsidR="005E5688" w:rsidRPr="00EC0CCE">
        <w:rPr>
          <w:rFonts w:ascii="標楷體" w:eastAsia="標楷體" w:hAnsi="標楷體" w:hint="eastAsia"/>
          <w:sz w:val="23"/>
          <w:szCs w:val="23"/>
        </w:rPr>
        <w:t>下午2</w:t>
      </w:r>
      <w:r w:rsidRPr="00EC0CCE">
        <w:rPr>
          <w:rFonts w:ascii="標楷體" w:eastAsia="標楷體" w:hAnsi="標楷體" w:hint="eastAsia"/>
          <w:sz w:val="23"/>
          <w:szCs w:val="23"/>
        </w:rPr>
        <w:t>點至</w:t>
      </w:r>
      <w:r w:rsidR="005E5688" w:rsidRPr="00EC0CCE">
        <w:rPr>
          <w:rFonts w:ascii="標楷體" w:eastAsia="標楷體" w:hAnsi="標楷體" w:hint="eastAsia"/>
          <w:sz w:val="23"/>
          <w:szCs w:val="23"/>
        </w:rPr>
        <w:t>5</w:t>
      </w:r>
      <w:r w:rsidRPr="00EC0CCE">
        <w:rPr>
          <w:rFonts w:ascii="標楷體" w:eastAsia="標楷體" w:hAnsi="標楷體" w:hint="eastAsia"/>
          <w:sz w:val="23"/>
          <w:szCs w:val="23"/>
        </w:rPr>
        <w:t>點。(以提供諮詢服務律師時間為主)</w:t>
      </w:r>
      <w:r w:rsidR="005E5688" w:rsidRPr="00EC0CCE">
        <w:rPr>
          <w:rFonts w:ascii="標楷體" w:eastAsia="標楷體" w:hAnsi="標楷體" w:hint="eastAsia"/>
          <w:sz w:val="23"/>
          <w:szCs w:val="23"/>
        </w:rPr>
        <w:t>。</w:t>
      </w:r>
    </w:p>
    <w:p w:rsidR="00052EDB" w:rsidRPr="00EC0CCE" w:rsidRDefault="00052EDB" w:rsidP="00052EDB">
      <w:pPr>
        <w:pStyle w:val="a7"/>
        <w:spacing w:line="276" w:lineRule="auto"/>
        <w:ind w:leftChars="0" w:left="960"/>
        <w:rPr>
          <w:rFonts w:ascii="標楷體" w:eastAsia="標楷體" w:hAnsi="標楷體"/>
        </w:rPr>
      </w:pPr>
    </w:p>
    <w:p w:rsidR="00052EDB" w:rsidRPr="00EC0CCE" w:rsidRDefault="00052EDB" w:rsidP="00052EDB">
      <w:pPr>
        <w:pStyle w:val="a7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EC0CCE">
        <w:rPr>
          <w:rFonts w:ascii="標楷體" w:eastAsia="標楷體" w:hAnsi="標楷體" w:hint="eastAsia"/>
        </w:rPr>
        <w:t>借用規範</w:t>
      </w:r>
    </w:p>
    <w:p w:rsidR="00052EDB" w:rsidRPr="00EC0CCE" w:rsidRDefault="00052EDB" w:rsidP="00052EDB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凡中華民國立案之影視業製作團隊</w:t>
      </w:r>
      <w:r w:rsidR="00D90A5E" w:rsidRPr="00EC0CCE">
        <w:rPr>
          <w:rFonts w:ascii="標楷體" w:eastAsia="標楷體" w:hAnsi="標楷體" w:hint="eastAsia"/>
          <w:sz w:val="23"/>
          <w:szCs w:val="23"/>
        </w:rPr>
        <w:t>、</w:t>
      </w:r>
      <w:r w:rsidRPr="00EC0CCE">
        <w:rPr>
          <w:rFonts w:ascii="標楷體" w:eastAsia="標楷體" w:hAnsi="標楷體" w:hint="eastAsia"/>
          <w:sz w:val="23"/>
          <w:szCs w:val="23"/>
        </w:rPr>
        <w:t>大專院校系所</w:t>
      </w:r>
      <w:r w:rsidR="00D90A5E" w:rsidRPr="00EC0CCE">
        <w:rPr>
          <w:rFonts w:ascii="標楷體" w:eastAsia="標楷體" w:hAnsi="標楷體" w:hint="eastAsia"/>
          <w:sz w:val="23"/>
          <w:szCs w:val="23"/>
        </w:rPr>
        <w:t>師生或個人影像</w:t>
      </w:r>
      <w:proofErr w:type="gramStart"/>
      <w:r w:rsidR="00D90A5E" w:rsidRPr="00EC0CCE">
        <w:rPr>
          <w:rFonts w:ascii="標楷體" w:eastAsia="標楷體" w:hAnsi="標楷體" w:hint="eastAsia"/>
          <w:sz w:val="23"/>
          <w:szCs w:val="23"/>
        </w:rPr>
        <w:t>工作者</w:t>
      </w:r>
      <w:r w:rsidRPr="00EC0CCE">
        <w:rPr>
          <w:rFonts w:ascii="標楷體" w:eastAsia="標楷體" w:hAnsi="標楷體" w:hint="eastAsia"/>
          <w:sz w:val="23"/>
          <w:szCs w:val="23"/>
        </w:rPr>
        <w:t>均得辦理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申請。</w:t>
      </w:r>
    </w:p>
    <w:p w:rsidR="00052EDB" w:rsidRPr="00EC0CCE" w:rsidRDefault="00052EDB" w:rsidP="00052EDB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為加速作業流程，「府中15</w:t>
      </w:r>
      <w:r w:rsidR="00157A7C" w:rsidRPr="00EC0CCE">
        <w:rPr>
          <w:rFonts w:ascii="標楷體" w:eastAsia="標楷體" w:hAnsi="標楷體" w:hint="eastAsia"/>
          <w:sz w:val="23"/>
          <w:szCs w:val="23"/>
        </w:rPr>
        <w:t>影視</w:t>
      </w:r>
      <w:r w:rsidRPr="00EC0CCE">
        <w:rPr>
          <w:rFonts w:ascii="標楷體" w:eastAsia="標楷體" w:hAnsi="標楷體" w:hint="eastAsia"/>
          <w:sz w:val="23"/>
          <w:szCs w:val="23"/>
        </w:rPr>
        <w:t>法律諮詢服務」之申請服務以線上作業為主，無須寄送紙本資料。請E-mail以下資料至fuzhong15.films@gmail.com提出申請。</w:t>
      </w:r>
    </w:p>
    <w:p w:rsidR="00052EDB" w:rsidRPr="00EC0CCE" w:rsidRDefault="00690008" w:rsidP="000D7BC5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府中15</w:t>
      </w:r>
      <w:r w:rsidR="00157A7C" w:rsidRPr="00EC0CCE">
        <w:rPr>
          <w:rFonts w:ascii="標楷體" w:eastAsia="標楷體" w:hAnsi="標楷體" w:hint="eastAsia"/>
          <w:sz w:val="23"/>
          <w:szCs w:val="23"/>
        </w:rPr>
        <w:t>新北市紀</w:t>
      </w:r>
      <w:r w:rsidRPr="00EC0CCE">
        <w:rPr>
          <w:rFonts w:ascii="標楷體" w:eastAsia="標楷體" w:hAnsi="標楷體" w:hint="eastAsia"/>
          <w:sz w:val="23"/>
          <w:szCs w:val="23"/>
        </w:rPr>
        <w:t>錄片放映院免費法律諮詢服務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現場面談，每一場次6</w:t>
      </w:r>
      <w:r w:rsidR="00D17C5B" w:rsidRPr="00EC0CCE">
        <w:rPr>
          <w:rFonts w:ascii="標楷體" w:eastAsia="標楷體" w:hAnsi="標楷體" w:hint="eastAsia"/>
          <w:sz w:val="23"/>
          <w:szCs w:val="23"/>
        </w:rPr>
        <w:t>個名額，</w:t>
      </w:r>
      <w:proofErr w:type="gramStart"/>
      <w:r w:rsidR="00D17C5B" w:rsidRPr="00EC0CCE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="00D17C5B" w:rsidRPr="00EC0CCE">
        <w:rPr>
          <w:rFonts w:ascii="標楷體" w:eastAsia="標楷體" w:hAnsi="標楷體" w:hint="eastAsia"/>
          <w:sz w:val="23"/>
          <w:szCs w:val="23"/>
        </w:rPr>
        <w:t>電子郵件</w:t>
      </w:r>
      <w:r w:rsidRPr="00EC0CCE">
        <w:rPr>
          <w:rFonts w:ascii="標楷體" w:eastAsia="標楷體" w:hAnsi="標楷體" w:hint="eastAsia"/>
          <w:sz w:val="23"/>
          <w:szCs w:val="23"/>
        </w:rPr>
        <w:t>預約，每位諮詢時間以30分鐘內為限，預約以先後順序為主，</w:t>
      </w:r>
      <w:r w:rsidR="000D7BC5" w:rsidRPr="00EC0CCE">
        <w:rPr>
          <w:rFonts w:ascii="標楷體" w:eastAsia="標楷體" w:hAnsi="標楷體" w:hint="eastAsia"/>
          <w:sz w:val="23"/>
          <w:szCs w:val="23"/>
        </w:rPr>
        <w:t>每月20日起提供次月申請，</w:t>
      </w:r>
      <w:r w:rsidRPr="00EC0CCE">
        <w:rPr>
          <w:rFonts w:ascii="標楷體" w:eastAsia="標楷體" w:hAnsi="標楷體" w:hint="eastAsia"/>
          <w:sz w:val="23"/>
          <w:szCs w:val="23"/>
        </w:rPr>
        <w:t>紀錄片工作者或諮詢內容與紀錄片相關為優先，</w:t>
      </w:r>
      <w:r w:rsidR="00D17C5B" w:rsidRPr="00EC0CCE">
        <w:rPr>
          <w:rFonts w:ascii="標楷體" w:eastAsia="標楷體" w:hAnsi="標楷體" w:hint="eastAsia"/>
          <w:sz w:val="23"/>
          <w:szCs w:val="23"/>
        </w:rPr>
        <w:t>府中15新北市紀錄片放映院保有最終核定權利，預約</w:t>
      </w:r>
      <w:r w:rsidR="00052EDB" w:rsidRPr="00EC0CCE">
        <w:rPr>
          <w:rFonts w:ascii="標楷體" w:eastAsia="標楷體" w:hAnsi="標楷體" w:hint="eastAsia"/>
          <w:sz w:val="23"/>
          <w:szCs w:val="23"/>
        </w:rPr>
        <w:t>額滿為止。</w:t>
      </w:r>
    </w:p>
    <w:p w:rsidR="00075A6B" w:rsidRPr="00EC0CCE" w:rsidRDefault="00D90A5E" w:rsidP="00075A6B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若</w:t>
      </w:r>
      <w:r w:rsidR="00075A6B" w:rsidRPr="00EC0CCE">
        <w:rPr>
          <w:rFonts w:ascii="標楷體" w:eastAsia="標楷體" w:hAnsi="標楷體" w:hint="eastAsia"/>
          <w:sz w:val="23"/>
          <w:szCs w:val="23"/>
        </w:rPr>
        <w:t>每場次預約名額</w:t>
      </w:r>
      <w:r w:rsidRPr="00EC0CCE">
        <w:rPr>
          <w:rFonts w:ascii="標楷體" w:eastAsia="標楷體" w:hAnsi="標楷體" w:hint="eastAsia"/>
          <w:sz w:val="23"/>
          <w:szCs w:val="23"/>
        </w:rPr>
        <w:t>未</w:t>
      </w:r>
      <w:r w:rsidR="00075A6B" w:rsidRPr="00EC0CCE">
        <w:rPr>
          <w:rFonts w:ascii="標楷體" w:eastAsia="標楷體" w:hAnsi="標楷體" w:hint="eastAsia"/>
          <w:sz w:val="23"/>
          <w:szCs w:val="23"/>
        </w:rPr>
        <w:t>額滿，</w:t>
      </w:r>
      <w:r w:rsidRPr="00EC0CCE">
        <w:rPr>
          <w:rFonts w:ascii="標楷體" w:eastAsia="標楷體" w:hAnsi="標楷體" w:hint="eastAsia"/>
          <w:sz w:val="23"/>
          <w:szCs w:val="23"/>
        </w:rPr>
        <w:t>則於</w:t>
      </w:r>
      <w:r w:rsidR="00075A6B" w:rsidRPr="00EC0CCE">
        <w:rPr>
          <w:rFonts w:ascii="標楷體" w:eastAsia="標楷體" w:hAnsi="標楷體" w:hint="eastAsia"/>
          <w:sz w:val="23"/>
          <w:szCs w:val="23"/>
        </w:rPr>
        <w:t>預約場次前7日公告</w:t>
      </w:r>
      <w:r w:rsidRPr="00EC0CCE">
        <w:rPr>
          <w:rFonts w:ascii="標楷體" w:eastAsia="標楷體" w:hAnsi="標楷體" w:hint="eastAsia"/>
          <w:sz w:val="23"/>
          <w:szCs w:val="23"/>
        </w:rPr>
        <w:t>可</w:t>
      </w:r>
      <w:r w:rsidR="00075A6B" w:rsidRPr="00EC0CCE">
        <w:rPr>
          <w:rFonts w:ascii="標楷體" w:eastAsia="標楷體" w:hAnsi="標楷體" w:hint="eastAsia"/>
          <w:sz w:val="23"/>
          <w:szCs w:val="23"/>
        </w:rPr>
        <w:t>釋出名額，並於公告日起接受電話預約。</w:t>
      </w:r>
    </w:p>
    <w:p w:rsidR="00052EDB" w:rsidRPr="00EC0CCE" w:rsidRDefault="00052EDB" w:rsidP="00052EDB">
      <w:pPr>
        <w:pStyle w:val="a7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其他規範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詳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法律諮詢服務使用須知。</w:t>
      </w:r>
    </w:p>
    <w:p w:rsidR="000508C1" w:rsidRPr="00EC0CCE" w:rsidRDefault="000508C1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9C0B48" w:rsidRPr="00EC0CCE" w:rsidRDefault="009C0B48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0508C1" w:rsidRPr="00EC0CCE" w:rsidRDefault="000508C1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0508C1" w:rsidRPr="00EC0CCE" w:rsidRDefault="000508C1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0508C1" w:rsidRPr="00EC0CCE" w:rsidRDefault="000508C1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0508C1" w:rsidRPr="00EC0CCE" w:rsidRDefault="000508C1" w:rsidP="000508C1">
      <w:pPr>
        <w:spacing w:line="276" w:lineRule="auto"/>
        <w:rPr>
          <w:rFonts w:ascii="標楷體" w:eastAsia="標楷體" w:hAnsi="標楷體"/>
          <w:sz w:val="23"/>
          <w:szCs w:val="23"/>
        </w:rPr>
      </w:pPr>
    </w:p>
    <w:p w:rsidR="000508C1" w:rsidRPr="00EC0CCE" w:rsidRDefault="000508C1" w:rsidP="000508C1">
      <w:pPr>
        <w:spacing w:line="276" w:lineRule="auto"/>
        <w:jc w:val="center"/>
        <w:rPr>
          <w:rFonts w:ascii="標楷體" w:eastAsia="標楷體" w:hAnsi="標楷體"/>
          <w:b/>
          <w:sz w:val="23"/>
          <w:szCs w:val="23"/>
        </w:rPr>
      </w:pPr>
      <w:r w:rsidRPr="00EC0CCE">
        <w:rPr>
          <w:rFonts w:ascii="標楷體" w:eastAsia="標楷體" w:hAnsi="標楷體" w:hint="eastAsia"/>
          <w:b/>
          <w:sz w:val="23"/>
          <w:szCs w:val="23"/>
        </w:rPr>
        <w:lastRenderedPageBreak/>
        <w:t>新北市政府文化局</w:t>
      </w:r>
    </w:p>
    <w:p w:rsidR="000508C1" w:rsidRPr="00EC0CCE" w:rsidRDefault="000508C1" w:rsidP="000508C1">
      <w:pPr>
        <w:spacing w:line="276" w:lineRule="auto"/>
        <w:jc w:val="center"/>
        <w:rPr>
          <w:rFonts w:ascii="標楷體" w:eastAsia="標楷體" w:hAnsi="標楷體"/>
          <w:b/>
          <w:sz w:val="23"/>
          <w:szCs w:val="23"/>
        </w:rPr>
      </w:pPr>
      <w:r w:rsidRPr="00EC0CCE">
        <w:rPr>
          <w:rFonts w:ascii="標楷體" w:eastAsia="標楷體" w:hAnsi="標楷體" w:hint="eastAsia"/>
          <w:b/>
          <w:sz w:val="23"/>
          <w:szCs w:val="23"/>
        </w:rPr>
        <w:t>「『府中15』新北市動畫故事館暨新北市紀錄片放映院」影視法律諮詢服務</w:t>
      </w:r>
    </w:p>
    <w:p w:rsidR="000508C1" w:rsidRPr="00EC0CCE" w:rsidRDefault="0063172B" w:rsidP="000508C1">
      <w:pPr>
        <w:spacing w:line="276" w:lineRule="auto"/>
        <w:jc w:val="center"/>
        <w:rPr>
          <w:rFonts w:ascii="標楷體" w:eastAsia="標楷體" w:hAnsi="標楷體"/>
          <w:b/>
          <w:sz w:val="23"/>
          <w:szCs w:val="23"/>
        </w:rPr>
      </w:pPr>
      <w:r w:rsidRPr="00EC0CCE">
        <w:rPr>
          <w:rFonts w:ascii="標楷體" w:eastAsia="標楷體" w:hAnsi="標楷體" w:hint="eastAsia"/>
          <w:b/>
          <w:sz w:val="23"/>
          <w:szCs w:val="23"/>
        </w:rPr>
        <w:t>使用</w:t>
      </w:r>
      <w:r w:rsidR="000508C1" w:rsidRPr="00EC0CCE">
        <w:rPr>
          <w:rFonts w:ascii="標楷體" w:eastAsia="標楷體" w:hAnsi="標楷體" w:hint="eastAsia"/>
          <w:b/>
          <w:sz w:val="23"/>
          <w:szCs w:val="23"/>
        </w:rPr>
        <w:t>須知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新北市政府文化局（以下簡稱本局）為推廣影視相關業務、提供相關單位發表之平台，發揮本局「『府中15』新北市動畫故事館暨新北市紀錄片放映院」場地(以下簡稱「府中15」)之服務功能，特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闢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「府中15影視法律諮詢服務」，免費供影視單位(以紀錄片優先)法律諮詢之用，特訂定本須知。</w:t>
      </w:r>
    </w:p>
    <w:p w:rsidR="000508C1" w:rsidRPr="00EC0CCE" w:rsidRDefault="000508C1" w:rsidP="00D90A5E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凡中華民國立案之影視業製作團隊</w:t>
      </w:r>
      <w:r w:rsidR="00D90A5E" w:rsidRPr="00EC0CCE">
        <w:rPr>
          <w:rFonts w:ascii="標楷體" w:eastAsia="標楷體" w:hAnsi="標楷體" w:hint="eastAsia"/>
          <w:sz w:val="23"/>
          <w:szCs w:val="23"/>
        </w:rPr>
        <w:t>、大專院校系所師生或個人影像</w:t>
      </w:r>
      <w:proofErr w:type="gramStart"/>
      <w:r w:rsidR="00D90A5E" w:rsidRPr="00EC0CCE">
        <w:rPr>
          <w:rFonts w:ascii="標楷體" w:eastAsia="標楷體" w:hAnsi="標楷體" w:hint="eastAsia"/>
          <w:sz w:val="23"/>
          <w:szCs w:val="23"/>
        </w:rPr>
        <w:t>工作者</w:t>
      </w:r>
      <w:r w:rsidRPr="00EC0CCE">
        <w:rPr>
          <w:rFonts w:ascii="標楷體" w:eastAsia="標楷體" w:hAnsi="標楷體" w:hint="eastAsia"/>
          <w:sz w:val="23"/>
          <w:szCs w:val="23"/>
        </w:rPr>
        <w:t>均得辦理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申請。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影視法律諮詢服務時間為：每月第3</w:t>
      </w:r>
      <w:r w:rsidR="00D90A5E" w:rsidRPr="00EC0CCE">
        <w:rPr>
          <w:rFonts w:ascii="標楷體" w:eastAsia="標楷體" w:hAnsi="標楷體" w:hint="eastAsia"/>
          <w:sz w:val="23"/>
          <w:szCs w:val="23"/>
        </w:rPr>
        <w:t>個</w:t>
      </w:r>
      <w:r w:rsidRPr="00EC0CCE">
        <w:rPr>
          <w:rFonts w:ascii="標楷體" w:eastAsia="標楷體" w:hAnsi="標楷體" w:hint="eastAsia"/>
          <w:sz w:val="23"/>
          <w:szCs w:val="23"/>
        </w:rPr>
        <w:t>星期四下午2點至5點。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申請「府中15影視法律諮詢服務」者，</w:t>
      </w:r>
      <w:r w:rsidR="00702753" w:rsidRPr="00EC0CCE">
        <w:rPr>
          <w:rFonts w:ascii="標楷體" w:eastAsia="標楷體" w:hAnsi="標楷體" w:hint="eastAsia"/>
          <w:sz w:val="23"/>
          <w:szCs w:val="23"/>
        </w:rPr>
        <w:t>每月20日起提供次</w:t>
      </w:r>
      <w:r w:rsidRPr="00EC0CCE">
        <w:rPr>
          <w:rFonts w:ascii="標楷體" w:eastAsia="標楷體" w:hAnsi="標楷體" w:hint="eastAsia"/>
          <w:sz w:val="23"/>
          <w:szCs w:val="23"/>
        </w:rPr>
        <w:t>月</w:t>
      </w:r>
      <w:r w:rsidR="00702753" w:rsidRPr="00EC0CCE">
        <w:rPr>
          <w:rFonts w:ascii="標楷體" w:eastAsia="標楷體" w:hAnsi="標楷體" w:hint="eastAsia"/>
          <w:sz w:val="23"/>
          <w:szCs w:val="23"/>
        </w:rPr>
        <w:t>申請，應於前月</w:t>
      </w:r>
      <w:r w:rsidRPr="00EC0CCE">
        <w:rPr>
          <w:rFonts w:ascii="標楷體" w:eastAsia="標楷體" w:hAnsi="標楷體" w:hint="eastAsia"/>
          <w:sz w:val="23"/>
          <w:szCs w:val="23"/>
        </w:rPr>
        <w:t>提出申請，但有特殊事由，經本局核准者，不在此限。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為加速作業流程，「府中15影視法律諮詢服務」之申請服務以線上作業為主，無須寄送紙本資料。請E-mail以下資料至</w:t>
      </w:r>
      <w:r w:rsidRPr="00EC0CCE">
        <w:rPr>
          <w:rFonts w:ascii="Times New Roman" w:eastAsia="標楷體" w:hAnsi="Times New Roman" w:cs="Times New Roman"/>
          <w:sz w:val="23"/>
          <w:szCs w:val="23"/>
        </w:rPr>
        <w:t>fuzhong15.films@gmail.com</w:t>
      </w:r>
      <w:r w:rsidRPr="00EC0CCE">
        <w:rPr>
          <w:rFonts w:ascii="標楷體" w:eastAsia="標楷體" w:hAnsi="標楷體" w:hint="eastAsia"/>
          <w:sz w:val="23"/>
          <w:szCs w:val="23"/>
        </w:rPr>
        <w:t>提出申請：</w:t>
      </w:r>
    </w:p>
    <w:p w:rsidR="000508C1" w:rsidRPr="00EC0CCE" w:rsidRDefault="000508C1" w:rsidP="000508C1">
      <w:pPr>
        <w:numPr>
          <w:ilvl w:val="1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「府中15影視法律服務諮詢」申請表</w:t>
      </w:r>
    </w:p>
    <w:p w:rsidR="000508C1" w:rsidRPr="00EC0CCE" w:rsidRDefault="000508C1" w:rsidP="000508C1">
      <w:pPr>
        <w:numPr>
          <w:ilvl w:val="1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其他：影片拍攝企畫書及劇本(腳本)等(視案件需求而定)。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府中15新北市紀錄片放映院免費影視法律諮詢服務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現場面談，每一場次6個名額，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電子郵件預約，每位諮詢時間以30分鐘內為限，預約以先後順序為主，紀錄片工作者或諮詢內容與紀錄片相關為優先，府中15新北市紀錄片放映院保有最終核定權利，預約額滿為止。</w:t>
      </w:r>
    </w:p>
    <w:p w:rsidR="000508C1" w:rsidRPr="00EC0CCE" w:rsidRDefault="00D90A5E" w:rsidP="00D90A5E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若每場次預約名額未額滿，則於預約場次前7日公告可釋出名額，並於公告日起接受電話預約。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預約成功者，請於預約當日提早20分鐘到場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等侯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，以免錯失諮詢排序。凡遲到5分鐘以上取消預約，視同未通知者，本局將於半年內停止其諮詢服務申請資格。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申請人欲取消申請，應於諮詢日前7日通知本局，未</w:t>
      </w:r>
      <w:proofErr w:type="gramStart"/>
      <w:r w:rsidRPr="00EC0CCE">
        <w:rPr>
          <w:rFonts w:ascii="標楷體" w:eastAsia="標楷體" w:hAnsi="標楷體" w:hint="eastAsia"/>
          <w:sz w:val="23"/>
          <w:szCs w:val="23"/>
        </w:rPr>
        <w:t>通知者半年內</w:t>
      </w:r>
      <w:proofErr w:type="gramEnd"/>
      <w:r w:rsidRPr="00EC0CCE">
        <w:rPr>
          <w:rFonts w:ascii="標楷體" w:eastAsia="標楷體" w:hAnsi="標楷體" w:hint="eastAsia"/>
          <w:sz w:val="23"/>
          <w:szCs w:val="23"/>
        </w:rPr>
        <w:t>本局將停止其諮詢服務申請。如遇不可抗力之事由致不能使用時，申請人得申請延期。</w:t>
      </w:r>
    </w:p>
    <w:p w:rsidR="000508C1" w:rsidRPr="00EC0CCE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政府舉辦活動或本局臨時需要，必須改期時，得通知申請人更改預約時間。</w:t>
      </w:r>
    </w:p>
    <w:p w:rsidR="000508C1" w:rsidRPr="000508C1" w:rsidRDefault="000508C1" w:rsidP="000508C1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EC0CCE">
        <w:rPr>
          <w:rFonts w:ascii="標楷體" w:eastAsia="標楷體" w:hAnsi="標楷體" w:hint="eastAsia"/>
          <w:sz w:val="23"/>
          <w:szCs w:val="23"/>
        </w:rPr>
        <w:t>參與諮詢服務期間之安全維護、傷患救急及公共秩序，應由使</w:t>
      </w:r>
      <w:r w:rsidRPr="000508C1">
        <w:rPr>
          <w:rFonts w:ascii="標楷體" w:eastAsia="標楷體" w:hAnsi="標楷體" w:hint="eastAsia"/>
          <w:sz w:val="23"/>
          <w:szCs w:val="23"/>
        </w:rPr>
        <w:t>用人自行負責；使用人並應要求參加人員衣著整齊及遵守場地有關規定。</w:t>
      </w:r>
    </w:p>
    <w:p w:rsidR="0063172B" w:rsidRDefault="000508C1" w:rsidP="0063172B">
      <w:pPr>
        <w:numPr>
          <w:ilvl w:val="0"/>
          <w:numId w:val="4"/>
        </w:numPr>
        <w:spacing w:line="276" w:lineRule="auto"/>
        <w:rPr>
          <w:rFonts w:ascii="標楷體" w:eastAsia="標楷體" w:hAnsi="標楷體"/>
          <w:sz w:val="23"/>
          <w:szCs w:val="23"/>
        </w:rPr>
      </w:pPr>
      <w:r w:rsidRPr="0063172B">
        <w:rPr>
          <w:rFonts w:ascii="標楷體" w:eastAsia="標楷體" w:hAnsi="標楷體" w:hint="eastAsia"/>
          <w:sz w:val="23"/>
          <w:szCs w:val="23"/>
        </w:rPr>
        <w:t>本須知如有未盡事宜，得由本局補充公告之。</w:t>
      </w:r>
    </w:p>
    <w:p w:rsidR="008F39CF" w:rsidRPr="008F39CF" w:rsidRDefault="008F39CF" w:rsidP="008F39CF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F39CF">
        <w:rPr>
          <w:rFonts w:ascii="標楷體" w:eastAsia="標楷體" w:hAnsi="標楷體" w:cs="Times New Roman" w:hint="eastAsia"/>
          <w:b/>
          <w:noProof/>
          <w:sz w:val="36"/>
          <w:szCs w:val="36"/>
        </w:rPr>
        <w:lastRenderedPageBreak/>
        <w:t>府中15 免費法律諮詢申請表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2595"/>
        <w:gridCol w:w="1284"/>
        <w:gridCol w:w="6"/>
        <w:gridCol w:w="3512"/>
      </w:tblGrid>
      <w:tr w:rsidR="008F39CF" w:rsidRPr="008F39CF" w:rsidTr="008318EA">
        <w:trPr>
          <w:trHeight w:val="975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申請時間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年    月    日</w:t>
            </w:r>
          </w:p>
        </w:tc>
      </w:tr>
      <w:tr w:rsidR="008F39CF" w:rsidRPr="008F39CF" w:rsidTr="008318EA">
        <w:trPr>
          <w:trHeight w:val="660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申請人身份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紀錄片工作者或紀錄片從業人士</w:t>
            </w:r>
          </w:p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其他電影類型工作者或從業人士</w:t>
            </w:r>
          </w:p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其他，請簡述___________________</w:t>
            </w:r>
          </w:p>
        </w:tc>
      </w:tr>
      <w:tr w:rsidR="008F39CF" w:rsidRPr="008F39CF" w:rsidTr="008318EA">
        <w:trPr>
          <w:trHeight w:val="660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年齡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16歲以下 </w:t>
            </w:r>
          </w:p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16歲~20歲</w:t>
            </w:r>
          </w:p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20歲以上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糾紛發生時間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年    月    日</w:t>
            </w:r>
          </w:p>
        </w:tc>
      </w:tr>
      <w:tr w:rsidR="008F39CF" w:rsidRPr="008F39CF" w:rsidTr="008318EA">
        <w:trPr>
          <w:trHeight w:val="637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F39CF" w:rsidRPr="008F39CF" w:rsidTr="008318EA">
        <w:trPr>
          <w:trHeight w:val="1009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糾紛類型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:rsidR="008F39CF" w:rsidRPr="008F39CF" w:rsidRDefault="008F39CF" w:rsidP="008F39CF">
            <w:pPr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8F39CF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</w:t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智慧財產權 </w:t>
            </w:r>
            <w:r w:rsidRPr="008F39CF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拍攝相關糾紛 </w:t>
            </w:r>
            <w:r w:rsidRPr="008F39CF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合約糾紛 </w:t>
            </w:r>
            <w:r w:rsidRPr="008F39CF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勞務糾紛</w:t>
            </w:r>
          </w:p>
          <w:p w:rsidR="008F39CF" w:rsidRPr="008F39CF" w:rsidRDefault="008F39CF" w:rsidP="008F39CF">
            <w:pPr>
              <w:jc w:val="both"/>
              <w:rPr>
                <w:rFonts w:ascii="標楷體" w:eastAsia="標楷體" w:hAnsi="標楷體" w:cs="Times New Roman"/>
                <w:sz w:val="27"/>
                <w:szCs w:val="27"/>
                <w:u w:val="single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其他，請簡述__________________</w:t>
            </w:r>
          </w:p>
        </w:tc>
      </w:tr>
      <w:tr w:rsidR="008F39CF" w:rsidRPr="008F39CF" w:rsidTr="008318EA">
        <w:trPr>
          <w:trHeight w:val="2234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/>
                <w:sz w:val="26"/>
                <w:szCs w:val="26"/>
              </w:rPr>
              <w:t>案由摘要</w:t>
            </w:r>
          </w:p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/>
                <w:sz w:val="26"/>
                <w:szCs w:val="26"/>
              </w:rPr>
              <w:t>（爭議點）</w:t>
            </w:r>
          </w:p>
        </w:tc>
        <w:tc>
          <w:tcPr>
            <w:tcW w:w="7397" w:type="dxa"/>
            <w:gridSpan w:val="4"/>
            <w:shd w:val="clear" w:color="auto" w:fill="auto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8F39CF" w:rsidRPr="008F39CF" w:rsidTr="008318EA">
        <w:trPr>
          <w:trHeight w:val="2401"/>
          <w:jc w:val="center"/>
        </w:trPr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9CF" w:rsidRPr="008F39CF" w:rsidRDefault="008F39CF" w:rsidP="008F39C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欲爭取事項</w:t>
            </w:r>
          </w:p>
        </w:tc>
        <w:tc>
          <w:tcPr>
            <w:tcW w:w="73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8F39CF" w:rsidRPr="008F39CF" w:rsidTr="008318EA">
        <w:trPr>
          <w:trHeight w:val="70"/>
          <w:jc w:val="center"/>
        </w:trPr>
        <w:tc>
          <w:tcPr>
            <w:tcW w:w="90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9CF" w:rsidRPr="008F39CF" w:rsidRDefault="008F39CF" w:rsidP="008F39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備註：</w:t>
            </w:r>
          </w:p>
          <w:p w:rsidR="008F39CF" w:rsidRPr="008F39CF" w:rsidRDefault="008F39CF" w:rsidP="008F39C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請先詳閱申請須知。</w:t>
            </w:r>
          </w:p>
          <w:p w:rsidR="008F39CF" w:rsidRPr="008F39CF" w:rsidRDefault="008F39CF" w:rsidP="008F39C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填妥後請寄至信箱</w:t>
            </w:r>
            <w:r w:rsidRPr="008F39CF">
              <w:rPr>
                <w:rFonts w:ascii="Times New Roman" w:eastAsia="新細明體" w:hAnsi="Times New Roman" w:cs="Times New Roman"/>
                <w:szCs w:val="24"/>
              </w:rPr>
              <w:t>fuzhong15.films@gmail.com</w:t>
            </w: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，府中15將轉由法律顧問協助於諮詢時間當面回覆。</w:t>
            </w:r>
          </w:p>
          <w:p w:rsidR="008F39CF" w:rsidRPr="008F39CF" w:rsidRDefault="008F39CF" w:rsidP="008F39C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此服務以紀錄片工作者或紀錄片拍攝等相關案件優先處理。</w:t>
            </w:r>
          </w:p>
          <w:p w:rsidR="008F39CF" w:rsidRPr="008F39CF" w:rsidRDefault="008F39CF" w:rsidP="008F39C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表格若不敷使用，請自行調整。</w:t>
            </w:r>
          </w:p>
          <w:p w:rsidR="008F39CF" w:rsidRPr="008F39CF" w:rsidRDefault="008F39CF" w:rsidP="008F39C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F39CF">
              <w:rPr>
                <w:rFonts w:ascii="標楷體" w:eastAsia="標楷體" w:hAnsi="標楷體" w:cs="Times New Roman" w:hint="eastAsia"/>
                <w:sz w:val="26"/>
                <w:szCs w:val="26"/>
              </w:rPr>
              <w:t>本申請表府中15新北市紀錄片放映院保有最終核定權利，預約額滿即止。</w:t>
            </w:r>
          </w:p>
        </w:tc>
      </w:tr>
    </w:tbl>
    <w:p w:rsidR="000D7BC5" w:rsidRPr="008F39CF" w:rsidRDefault="000D7BC5" w:rsidP="008F39CF">
      <w:pPr>
        <w:spacing w:line="276" w:lineRule="auto"/>
        <w:ind w:left="720"/>
        <w:rPr>
          <w:rFonts w:ascii="標楷體" w:eastAsia="標楷體" w:hAnsi="標楷體"/>
          <w:sz w:val="23"/>
          <w:szCs w:val="23"/>
        </w:rPr>
      </w:pPr>
    </w:p>
    <w:sectPr w:rsidR="000D7BC5" w:rsidRPr="008F3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3D" w:rsidRDefault="00467B3D" w:rsidP="00760C17">
      <w:r>
        <w:separator/>
      </w:r>
    </w:p>
  </w:endnote>
  <w:endnote w:type="continuationSeparator" w:id="0">
    <w:p w:rsidR="00467B3D" w:rsidRDefault="00467B3D" w:rsidP="007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3D" w:rsidRDefault="00467B3D" w:rsidP="00760C17">
      <w:r>
        <w:separator/>
      </w:r>
    </w:p>
  </w:footnote>
  <w:footnote w:type="continuationSeparator" w:id="0">
    <w:p w:rsidR="00467B3D" w:rsidRDefault="00467B3D" w:rsidP="0076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2C5"/>
    <w:multiLevelType w:val="hybridMultilevel"/>
    <w:tmpl w:val="9DCADC4E"/>
    <w:lvl w:ilvl="0" w:tplc="8D28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B24944"/>
    <w:multiLevelType w:val="hybridMultilevel"/>
    <w:tmpl w:val="40567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7A6C4C"/>
    <w:multiLevelType w:val="hybridMultilevel"/>
    <w:tmpl w:val="B29C80EE"/>
    <w:lvl w:ilvl="0" w:tplc="8CBEC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AD6E3B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D82243"/>
    <w:multiLevelType w:val="hybridMultilevel"/>
    <w:tmpl w:val="F4A275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00"/>
    <w:rsid w:val="000508C1"/>
    <w:rsid w:val="00052EDB"/>
    <w:rsid w:val="00075A6B"/>
    <w:rsid w:val="00087E3E"/>
    <w:rsid w:val="000D7BC5"/>
    <w:rsid w:val="00105000"/>
    <w:rsid w:val="00157A7C"/>
    <w:rsid w:val="0021552C"/>
    <w:rsid w:val="00252E71"/>
    <w:rsid w:val="002E1796"/>
    <w:rsid w:val="00320AFD"/>
    <w:rsid w:val="003B409D"/>
    <w:rsid w:val="00467B3D"/>
    <w:rsid w:val="00496AE4"/>
    <w:rsid w:val="005E5688"/>
    <w:rsid w:val="0063172B"/>
    <w:rsid w:val="00690008"/>
    <w:rsid w:val="006C0F07"/>
    <w:rsid w:val="00702753"/>
    <w:rsid w:val="00730FA0"/>
    <w:rsid w:val="00760C17"/>
    <w:rsid w:val="00760E22"/>
    <w:rsid w:val="00821ABE"/>
    <w:rsid w:val="008762C0"/>
    <w:rsid w:val="008F39CF"/>
    <w:rsid w:val="009023F4"/>
    <w:rsid w:val="00986918"/>
    <w:rsid w:val="00992086"/>
    <w:rsid w:val="009C0B48"/>
    <w:rsid w:val="00A829F8"/>
    <w:rsid w:val="00B06B8B"/>
    <w:rsid w:val="00BE6ABB"/>
    <w:rsid w:val="00C06809"/>
    <w:rsid w:val="00C30CBF"/>
    <w:rsid w:val="00CA1154"/>
    <w:rsid w:val="00D17C5B"/>
    <w:rsid w:val="00D5540B"/>
    <w:rsid w:val="00D90A5E"/>
    <w:rsid w:val="00E04041"/>
    <w:rsid w:val="00EC0CCE"/>
    <w:rsid w:val="00F63461"/>
    <w:rsid w:val="00F67562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690008"/>
    <w:pPr>
      <w:outlineLvl w:val="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690008"/>
    <w:rPr>
      <w:rFonts w:ascii="標楷體" w:eastAsia="標楷體" w:hAnsi="標楷體"/>
      <w:kern w:val="0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60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17"/>
    <w:rPr>
      <w:sz w:val="20"/>
      <w:szCs w:val="20"/>
    </w:rPr>
  </w:style>
  <w:style w:type="paragraph" w:styleId="a7">
    <w:name w:val="List Paragraph"/>
    <w:basedOn w:val="a"/>
    <w:uiPriority w:val="1"/>
    <w:qFormat/>
    <w:rsid w:val="00D17C5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5A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690008"/>
    <w:pPr>
      <w:outlineLvl w:val="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690008"/>
    <w:rPr>
      <w:rFonts w:ascii="標楷體" w:eastAsia="標楷體" w:hAnsi="標楷體"/>
      <w:kern w:val="0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60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17"/>
    <w:rPr>
      <w:sz w:val="20"/>
      <w:szCs w:val="20"/>
    </w:rPr>
  </w:style>
  <w:style w:type="paragraph" w:styleId="a7">
    <w:name w:val="List Paragraph"/>
    <w:basedOn w:val="a"/>
    <w:uiPriority w:val="1"/>
    <w:qFormat/>
    <w:rsid w:val="00D17C5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5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277</Words>
  <Characters>1579</Characters>
  <Application>Microsoft Office Word</Application>
  <DocSecurity>0</DocSecurity>
  <Lines>13</Lines>
  <Paragraphs>3</Paragraphs>
  <ScaleCrop>false</ScaleCrop>
  <Company>NTPC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2017-07-31T09:05:00Z</cp:lastPrinted>
  <dcterms:created xsi:type="dcterms:W3CDTF">2018-01-09T02:32:00Z</dcterms:created>
  <dcterms:modified xsi:type="dcterms:W3CDTF">2018-01-09T02:53:00Z</dcterms:modified>
</cp:coreProperties>
</file>